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90191" w14:textId="4BC18BAB" w:rsidR="00073A07" w:rsidRDefault="00073A07"/>
    <w:p w14:paraId="653DA79F" w14:textId="77777777" w:rsidR="00546A6E" w:rsidRDefault="00546A6E" w:rsidP="00546A6E">
      <w:pPr>
        <w:pStyle w:val="Normal0"/>
        <w:spacing w:line="360" w:lineRule="auto"/>
        <w:jc w:val="center"/>
        <w:rPr>
          <w:b/>
          <w:caps/>
          <w:shd w:val="clear" w:color="auto" w:fill="FFFFFF"/>
        </w:rPr>
      </w:pPr>
      <w:r>
        <w:rPr>
          <w:b/>
          <w:caps/>
          <w:shd w:val="clear" w:color="auto" w:fill="FFFFFF"/>
        </w:rPr>
        <w:t>uzasadnienie</w:t>
      </w:r>
    </w:p>
    <w:p w14:paraId="09547933" w14:textId="77777777" w:rsidR="00546A6E" w:rsidRDefault="00546A6E" w:rsidP="00546A6E">
      <w:pPr>
        <w:pStyle w:val="Normal0"/>
        <w:spacing w:line="360" w:lineRule="auto"/>
        <w:rPr>
          <w:shd w:val="clear" w:color="auto" w:fill="FFFFFF"/>
        </w:rPr>
      </w:pPr>
      <w:r>
        <w:rPr>
          <w:shd w:val="clear" w:color="auto" w:fill="FFFFFF"/>
          <w:lang w:bidi="pl-PL"/>
        </w:rPr>
        <w:t>Proponowana zmiana brzmienia Załącznika nr 6 do Statutu Gminy Działdowo dotyczy uaktualnienia wykazu jednostek organizacyjnych Gminy D</w:t>
      </w:r>
      <w:bookmarkStart w:id="0" w:name="_GoBack"/>
      <w:bookmarkEnd w:id="0"/>
      <w:r>
        <w:rPr>
          <w:shd w:val="clear" w:color="auto" w:fill="FFFFFF"/>
          <w:lang w:bidi="pl-PL"/>
        </w:rPr>
        <w:t>ziałdowo. Do wykazu dodano Urząd Gminy w Działdowie.</w:t>
      </w:r>
    </w:p>
    <w:p w14:paraId="08BA455D" w14:textId="77777777" w:rsidR="00546A6E" w:rsidRDefault="00546A6E" w:rsidP="00546A6E">
      <w:pPr>
        <w:spacing w:line="360" w:lineRule="auto"/>
        <w:jc w:val="left"/>
        <w:rPr>
          <w:color w:val="000000"/>
          <w:szCs w:val="20"/>
          <w:shd w:val="clear" w:color="auto" w:fill="FFFFFF"/>
        </w:rPr>
        <w:sectPr w:rsidR="00546A6E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</w:sectPr>
      </w:pPr>
    </w:p>
    <w:p w14:paraId="5B17F79C" w14:textId="77777777" w:rsidR="00546A6E" w:rsidRDefault="00546A6E"/>
    <w:sectPr w:rsidR="00546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8C7"/>
    <w:rsid w:val="00073A07"/>
    <w:rsid w:val="00206C13"/>
    <w:rsid w:val="00546A6E"/>
    <w:rsid w:val="00BD78C7"/>
    <w:rsid w:val="00C1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5D712"/>
  <w15:chartTrackingRefBased/>
  <w15:docId w15:val="{70651CAE-BAF7-44E6-A9F8-CE742319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6A6E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_0"/>
    <w:rsid w:val="00546A6E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174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3</cp:revision>
  <dcterms:created xsi:type="dcterms:W3CDTF">2018-08-06T11:46:00Z</dcterms:created>
  <dcterms:modified xsi:type="dcterms:W3CDTF">2018-08-06T11:48:00Z</dcterms:modified>
</cp:coreProperties>
</file>